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61E" w:rsidRPr="0031561E" w:rsidRDefault="0031561E" w:rsidP="0031561E">
      <w:pPr>
        <w:spacing w:after="0" w:line="240" w:lineRule="auto"/>
        <w:rPr>
          <w:sz w:val="28"/>
          <w:szCs w:val="28"/>
        </w:rPr>
      </w:pPr>
    </w:p>
    <w:p w:rsidR="00F11F18" w:rsidRPr="00A15582" w:rsidRDefault="000B4610" w:rsidP="00F11F18">
      <w:pPr>
        <w:rPr>
          <w:b/>
          <w:sz w:val="28"/>
          <w:szCs w:val="28"/>
        </w:rPr>
      </w:pPr>
      <w:r>
        <w:rPr>
          <w:b/>
          <w:sz w:val="28"/>
          <w:szCs w:val="28"/>
        </w:rPr>
        <w:t>Checkliste</w:t>
      </w:r>
      <w:r w:rsidR="00F11F18" w:rsidRPr="00A15582">
        <w:rPr>
          <w:b/>
          <w:sz w:val="28"/>
          <w:szCs w:val="28"/>
        </w:rPr>
        <w:t xml:space="preserve"> für </w:t>
      </w:r>
      <w:r w:rsidR="003D04EA">
        <w:rPr>
          <w:b/>
          <w:sz w:val="28"/>
          <w:szCs w:val="28"/>
        </w:rPr>
        <w:t>Themen im Beratungsverlauf</w:t>
      </w:r>
      <w:r w:rsidR="00F11F18" w:rsidRPr="00A15582">
        <w:rPr>
          <w:b/>
          <w:sz w:val="28"/>
          <w:szCs w:val="28"/>
        </w:rPr>
        <w:t xml:space="preserve"> bei Familiennachzug</w:t>
      </w:r>
    </w:p>
    <w:p w:rsidR="00F11F18" w:rsidRDefault="009970A1" w:rsidP="00E8794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Einführung in das Caritas-Berat</w:t>
      </w:r>
      <w:r w:rsidR="00F11F18">
        <w:rPr>
          <w:sz w:val="24"/>
          <w:szCs w:val="24"/>
        </w:rPr>
        <w:t>ungsangebot: Wer sind wir – was machen wir</w:t>
      </w:r>
      <w:r w:rsidR="00F11F18" w:rsidRPr="00F11F18">
        <w:rPr>
          <w:sz w:val="24"/>
          <w:szCs w:val="24"/>
        </w:rPr>
        <w:t xml:space="preserve"> </w:t>
      </w:r>
      <w:r w:rsidR="00F11F18">
        <w:rPr>
          <w:sz w:val="24"/>
          <w:szCs w:val="24"/>
        </w:rPr>
        <w:t>(Zuständigkeiten), wann sind wir da (Sprechzeiten, Einzeltermine), Schweigepflicht etc.</w:t>
      </w:r>
    </w:p>
    <w:p w:rsidR="0031561E" w:rsidRPr="009970A1" w:rsidRDefault="009970A1" w:rsidP="009970A1">
      <w:pPr>
        <w:spacing w:line="360" w:lineRule="auto"/>
        <w:ind w:left="-218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Vor</w:t>
      </w:r>
      <w:r w:rsidRPr="00AE0921">
        <w:rPr>
          <w:sz w:val="24"/>
          <w:szCs w:val="24"/>
          <w:u w:val="single"/>
        </w:rPr>
        <w:t xml:space="preserve"> Ankunft in BRD</w:t>
      </w:r>
      <w:bookmarkStart w:id="0" w:name="_GoBack"/>
      <w:bookmarkEnd w:id="0"/>
    </w:p>
    <w:p w:rsidR="009970A1" w:rsidRPr="009970A1" w:rsidRDefault="009970A1" w:rsidP="009970A1">
      <w:pPr>
        <w:spacing w:line="240" w:lineRule="auto"/>
        <w:rPr>
          <w:sz w:val="24"/>
          <w:szCs w:val="24"/>
        </w:rPr>
      </w:pPr>
      <w:r w:rsidRPr="009970A1">
        <w:rPr>
          <w:sz w:val="24"/>
          <w:szCs w:val="24"/>
        </w:rPr>
        <w:t xml:space="preserve">Eine Ablaufbeschreibung zur Beantragung des Familiennachzuges finden Sie unter: </w:t>
      </w:r>
      <w:hyperlink r:id="rId7" w:history="1">
        <w:r w:rsidRPr="009970A1">
          <w:rPr>
            <w:rStyle w:val="Hyperlink"/>
            <w:sz w:val="24"/>
            <w:szCs w:val="24"/>
          </w:rPr>
          <w:t>https://helferkreis-pliening.de/doku.php/caritas-hb-5/procs</w:t>
        </w:r>
      </w:hyperlink>
    </w:p>
    <w:p w:rsidR="00F11F18" w:rsidRPr="00F11F18" w:rsidRDefault="003D04EA" w:rsidP="00F11F18">
      <w:pPr>
        <w:pStyle w:val="Listenabsatz"/>
        <w:numPr>
          <w:ilvl w:val="0"/>
          <w:numId w:val="1"/>
        </w:numPr>
        <w:spacing w:line="360" w:lineRule="auto"/>
        <w:ind w:left="142"/>
        <w:rPr>
          <w:sz w:val="24"/>
          <w:szCs w:val="24"/>
        </w:rPr>
      </w:pPr>
      <w:r>
        <w:rPr>
          <w:sz w:val="24"/>
          <w:szCs w:val="24"/>
        </w:rPr>
        <w:t xml:space="preserve">Datenschutzerklärungen und </w:t>
      </w:r>
      <w:proofErr w:type="spellStart"/>
      <w:r w:rsidR="00F11F18" w:rsidRPr="00F11F18">
        <w:rPr>
          <w:sz w:val="24"/>
          <w:szCs w:val="24"/>
        </w:rPr>
        <w:t>Schweigepflichtsentbindung</w:t>
      </w:r>
      <w:proofErr w:type="spellEnd"/>
      <w:r w:rsidR="00F11F18" w:rsidRPr="00F11F18">
        <w:rPr>
          <w:sz w:val="24"/>
          <w:szCs w:val="24"/>
        </w:rPr>
        <w:t xml:space="preserve"> unterschreiben lassen</w:t>
      </w:r>
    </w:p>
    <w:p w:rsidR="00F11F18" w:rsidRPr="00F11F18" w:rsidRDefault="00F11F18" w:rsidP="00F11F18">
      <w:pPr>
        <w:pStyle w:val="Listenabsatz"/>
        <w:numPr>
          <w:ilvl w:val="0"/>
          <w:numId w:val="1"/>
        </w:numPr>
        <w:spacing w:line="360" w:lineRule="auto"/>
        <w:ind w:left="142"/>
        <w:rPr>
          <w:sz w:val="24"/>
          <w:szCs w:val="24"/>
        </w:rPr>
      </w:pPr>
      <w:r w:rsidRPr="00F11F18">
        <w:rPr>
          <w:sz w:val="24"/>
          <w:szCs w:val="24"/>
        </w:rPr>
        <w:t xml:space="preserve">Name </w:t>
      </w:r>
      <w:proofErr w:type="spellStart"/>
      <w:r w:rsidRPr="00F11F18">
        <w:rPr>
          <w:sz w:val="24"/>
          <w:szCs w:val="24"/>
        </w:rPr>
        <w:t>Antragsteller</w:t>
      </w:r>
      <w:r>
        <w:rPr>
          <w:sz w:val="24"/>
          <w:szCs w:val="24"/>
        </w:rPr>
        <w:t>In</w:t>
      </w:r>
      <w:proofErr w:type="spellEnd"/>
      <w:r>
        <w:rPr>
          <w:sz w:val="24"/>
          <w:szCs w:val="24"/>
        </w:rPr>
        <w:t xml:space="preserve">, Geburtsdatum, </w:t>
      </w:r>
      <w:r w:rsidR="003D04EA">
        <w:rPr>
          <w:sz w:val="24"/>
          <w:szCs w:val="24"/>
        </w:rPr>
        <w:t>Aufenthaltsstatus</w:t>
      </w:r>
      <w:r>
        <w:rPr>
          <w:sz w:val="24"/>
          <w:szCs w:val="24"/>
        </w:rPr>
        <w:t xml:space="preserve"> (Kopie</w:t>
      </w:r>
      <w:r w:rsidR="003D04EA">
        <w:rPr>
          <w:sz w:val="24"/>
          <w:szCs w:val="24"/>
        </w:rPr>
        <w:t xml:space="preserve"> anfertigen</w:t>
      </w:r>
      <w:r>
        <w:rPr>
          <w:sz w:val="24"/>
          <w:szCs w:val="24"/>
        </w:rPr>
        <w:t>)</w:t>
      </w:r>
    </w:p>
    <w:p w:rsidR="00F11F18" w:rsidRDefault="003D04EA" w:rsidP="00F11F18">
      <w:pPr>
        <w:pStyle w:val="Listenabsatz"/>
        <w:numPr>
          <w:ilvl w:val="0"/>
          <w:numId w:val="1"/>
        </w:numPr>
        <w:spacing w:line="360" w:lineRule="auto"/>
        <w:ind w:left="142"/>
        <w:rPr>
          <w:sz w:val="24"/>
          <w:szCs w:val="24"/>
        </w:rPr>
      </w:pPr>
      <w:r>
        <w:rPr>
          <w:sz w:val="24"/>
          <w:szCs w:val="24"/>
        </w:rPr>
        <w:t>Namen, Geburtsdaten und Familienverhältnis der nachziehenden Angehörigen</w:t>
      </w:r>
    </w:p>
    <w:p w:rsidR="00385572" w:rsidRPr="00F11F18" w:rsidRDefault="00385572" w:rsidP="00F11F18">
      <w:pPr>
        <w:pStyle w:val="Listenabsatz"/>
        <w:numPr>
          <w:ilvl w:val="0"/>
          <w:numId w:val="1"/>
        </w:numPr>
        <w:spacing w:line="360" w:lineRule="auto"/>
        <w:ind w:left="142"/>
        <w:rPr>
          <w:sz w:val="24"/>
          <w:szCs w:val="24"/>
        </w:rPr>
      </w:pPr>
      <w:r>
        <w:rPr>
          <w:sz w:val="24"/>
          <w:szCs w:val="24"/>
        </w:rPr>
        <w:t>Gibt es weitere Mitglieder der Kernfamilie die evtl. nachkommen (sollen)?</w:t>
      </w:r>
    </w:p>
    <w:p w:rsidR="0031561E" w:rsidRDefault="0031561E" w:rsidP="0031561E">
      <w:pPr>
        <w:pStyle w:val="Listenabsatz"/>
        <w:numPr>
          <w:ilvl w:val="0"/>
          <w:numId w:val="1"/>
        </w:numPr>
        <w:spacing w:line="360" w:lineRule="auto"/>
        <w:ind w:left="142"/>
        <w:rPr>
          <w:sz w:val="24"/>
          <w:szCs w:val="24"/>
        </w:rPr>
      </w:pPr>
      <w:r>
        <w:rPr>
          <w:sz w:val="24"/>
          <w:szCs w:val="24"/>
        </w:rPr>
        <w:t xml:space="preserve">Frühzeitig nach Wohnraum suchen: </w:t>
      </w:r>
    </w:p>
    <w:p w:rsidR="0031561E" w:rsidRPr="0031561E" w:rsidRDefault="0031561E" w:rsidP="0031561E">
      <w:pPr>
        <w:pStyle w:val="Listenabsatz"/>
        <w:numPr>
          <w:ilvl w:val="1"/>
          <w:numId w:val="3"/>
        </w:numPr>
        <w:spacing w:line="240" w:lineRule="auto"/>
        <w:contextualSpacing w:val="0"/>
        <w:rPr>
          <w:sz w:val="24"/>
          <w:szCs w:val="24"/>
        </w:rPr>
      </w:pPr>
      <w:r w:rsidRPr="0031561E">
        <w:rPr>
          <w:sz w:val="20"/>
          <w:szCs w:val="20"/>
        </w:rPr>
        <w:t>Falls Anerkannter hier nicht eigenen Wohnraum hat, frühzeitiger Antrag bei der Gemeinde</w:t>
      </w:r>
    </w:p>
    <w:p w:rsidR="0031561E" w:rsidRDefault="0031561E" w:rsidP="0031561E">
      <w:pPr>
        <w:pStyle w:val="Listenabsatz"/>
        <w:numPr>
          <w:ilvl w:val="1"/>
          <w:numId w:val="3"/>
        </w:numPr>
        <w:spacing w:line="240" w:lineRule="auto"/>
        <w:contextualSpacing w:val="0"/>
        <w:rPr>
          <w:sz w:val="24"/>
          <w:szCs w:val="24"/>
        </w:rPr>
      </w:pPr>
      <w:r w:rsidRPr="0031561E">
        <w:rPr>
          <w:sz w:val="20"/>
          <w:szCs w:val="20"/>
        </w:rPr>
        <w:t>ansonsten über Landratsamt nach Unterbringung in Asylunterkunft nachfragen.  Wird im Landkreis München in der Regel gewährt.</w:t>
      </w:r>
      <w:r>
        <w:rPr>
          <w:sz w:val="24"/>
          <w:szCs w:val="24"/>
        </w:rPr>
        <w:t xml:space="preserve"> </w:t>
      </w:r>
    </w:p>
    <w:p w:rsidR="00F11F18" w:rsidRPr="00F11F18" w:rsidRDefault="003D04EA" w:rsidP="0031561E">
      <w:pPr>
        <w:pStyle w:val="Listenabsatz"/>
        <w:numPr>
          <w:ilvl w:val="0"/>
          <w:numId w:val="1"/>
        </w:numPr>
        <w:spacing w:line="240" w:lineRule="auto"/>
        <w:ind w:left="142"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voraussichtliches </w:t>
      </w:r>
      <w:r w:rsidR="00F11F18" w:rsidRPr="00F11F18">
        <w:rPr>
          <w:sz w:val="24"/>
          <w:szCs w:val="24"/>
        </w:rPr>
        <w:t xml:space="preserve">Einreisedatum </w:t>
      </w:r>
      <w:r w:rsidR="00F11F18">
        <w:rPr>
          <w:sz w:val="24"/>
          <w:szCs w:val="24"/>
        </w:rPr>
        <w:t xml:space="preserve">des FN </w:t>
      </w:r>
      <w:r w:rsidR="00F11F18" w:rsidRPr="00F11F18">
        <w:rPr>
          <w:sz w:val="24"/>
          <w:szCs w:val="24"/>
        </w:rPr>
        <w:t>nach Deutschland</w:t>
      </w:r>
      <w:r w:rsidR="0031561E">
        <w:rPr>
          <w:sz w:val="24"/>
          <w:szCs w:val="24"/>
        </w:rPr>
        <w:t xml:space="preserve">. </w:t>
      </w:r>
      <w:r w:rsidR="0031561E">
        <w:rPr>
          <w:sz w:val="20"/>
          <w:szCs w:val="20"/>
        </w:rPr>
        <w:t xml:space="preserve">Unbedingt anderen Beratungsstellen, Gemeinde oder Landratsamt, eventuell Helferkreis mitteilen. </w:t>
      </w:r>
    </w:p>
    <w:p w:rsidR="00F11F18" w:rsidRPr="00F11F18" w:rsidRDefault="00F11F18" w:rsidP="0031561E">
      <w:pPr>
        <w:pStyle w:val="Listenabsatz"/>
        <w:numPr>
          <w:ilvl w:val="0"/>
          <w:numId w:val="1"/>
        </w:numPr>
        <w:spacing w:line="360" w:lineRule="auto"/>
        <w:ind w:left="142"/>
        <w:rPr>
          <w:sz w:val="24"/>
          <w:szCs w:val="24"/>
        </w:rPr>
      </w:pPr>
      <w:r w:rsidRPr="00F11F18">
        <w:rPr>
          <w:sz w:val="24"/>
          <w:szCs w:val="24"/>
        </w:rPr>
        <w:t>Identifikationsdokumente vorhanden</w:t>
      </w:r>
      <w:r w:rsidR="003D04EA">
        <w:rPr>
          <w:sz w:val="24"/>
          <w:szCs w:val="24"/>
        </w:rPr>
        <w:t xml:space="preserve"> (Pass, Geburtsurkunde, …</w:t>
      </w:r>
      <w:r w:rsidRPr="00F11F18">
        <w:rPr>
          <w:sz w:val="24"/>
          <w:szCs w:val="24"/>
        </w:rPr>
        <w:t>?</w:t>
      </w:r>
      <w:r w:rsidR="003D04EA">
        <w:rPr>
          <w:sz w:val="24"/>
          <w:szCs w:val="24"/>
        </w:rPr>
        <w:t>)</w:t>
      </w:r>
      <w:r w:rsidRPr="00F11F18">
        <w:rPr>
          <w:sz w:val="24"/>
          <w:szCs w:val="24"/>
        </w:rPr>
        <w:t xml:space="preserve"> (Kopie machen)</w:t>
      </w:r>
    </w:p>
    <w:p w:rsidR="00F11F18" w:rsidRDefault="00F11F18" w:rsidP="0031561E">
      <w:pPr>
        <w:pStyle w:val="Listenabsatz"/>
        <w:numPr>
          <w:ilvl w:val="0"/>
          <w:numId w:val="1"/>
        </w:numPr>
        <w:spacing w:line="360" w:lineRule="auto"/>
        <w:ind w:left="142"/>
        <w:rPr>
          <w:sz w:val="24"/>
          <w:szCs w:val="24"/>
        </w:rPr>
      </w:pPr>
      <w:proofErr w:type="spellStart"/>
      <w:r w:rsidRPr="00F11F18">
        <w:rPr>
          <w:sz w:val="24"/>
          <w:szCs w:val="24"/>
        </w:rPr>
        <w:t>Visaform</w:t>
      </w:r>
      <w:proofErr w:type="spellEnd"/>
      <w:r w:rsidRPr="00F11F18">
        <w:rPr>
          <w:sz w:val="24"/>
          <w:szCs w:val="24"/>
        </w:rPr>
        <w:t xml:space="preserve"> und -gültigkeit</w:t>
      </w:r>
    </w:p>
    <w:p w:rsidR="003D04EA" w:rsidRPr="00AE0921" w:rsidRDefault="003D04EA" w:rsidP="003D04EA">
      <w:pPr>
        <w:spacing w:line="360" w:lineRule="auto"/>
        <w:ind w:left="-218"/>
        <w:rPr>
          <w:sz w:val="24"/>
          <w:szCs w:val="24"/>
          <w:u w:val="single"/>
        </w:rPr>
      </w:pPr>
      <w:r w:rsidRPr="00AE0921">
        <w:rPr>
          <w:sz w:val="24"/>
          <w:szCs w:val="24"/>
          <w:u w:val="single"/>
        </w:rPr>
        <w:t>Nach Ankunft in BRD</w:t>
      </w:r>
    </w:p>
    <w:p w:rsidR="00F11F18" w:rsidRPr="00F11F18" w:rsidRDefault="00F11F18" w:rsidP="0031561E">
      <w:pPr>
        <w:pStyle w:val="Listenabsatz"/>
        <w:numPr>
          <w:ilvl w:val="0"/>
          <w:numId w:val="1"/>
        </w:numPr>
        <w:spacing w:line="240" w:lineRule="auto"/>
        <w:ind w:left="142"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Aufenthaltserlaubnis beantragt (Ausländerbehörde)? </w:t>
      </w:r>
    </w:p>
    <w:p w:rsidR="00F11F18" w:rsidRDefault="00F11F18" w:rsidP="0031561E">
      <w:pPr>
        <w:pStyle w:val="Listenabsatz"/>
        <w:numPr>
          <w:ilvl w:val="0"/>
          <w:numId w:val="1"/>
        </w:numPr>
        <w:spacing w:line="240" w:lineRule="auto"/>
        <w:ind w:left="142" w:hanging="357"/>
        <w:contextualSpacing w:val="0"/>
        <w:rPr>
          <w:sz w:val="24"/>
          <w:szCs w:val="24"/>
        </w:rPr>
      </w:pPr>
      <w:r w:rsidRPr="00F11F18">
        <w:rPr>
          <w:sz w:val="24"/>
          <w:szCs w:val="24"/>
        </w:rPr>
        <w:t>Asylantrag/-anträge stellen? Familienasyl</w:t>
      </w:r>
      <w:r w:rsidR="00AE0921">
        <w:rPr>
          <w:sz w:val="24"/>
          <w:szCs w:val="24"/>
        </w:rPr>
        <w:t xml:space="preserve"> oder eigenen Asylantrag</w:t>
      </w:r>
      <w:r>
        <w:rPr>
          <w:sz w:val="24"/>
          <w:szCs w:val="24"/>
        </w:rPr>
        <w:t xml:space="preserve"> (max. 2 Wochen nach Einreise)</w:t>
      </w:r>
      <w:r w:rsidRPr="00F11F18">
        <w:rPr>
          <w:sz w:val="24"/>
          <w:szCs w:val="24"/>
        </w:rPr>
        <w:t>?</w:t>
      </w:r>
      <w:r w:rsidR="00AE0921">
        <w:rPr>
          <w:sz w:val="24"/>
          <w:szCs w:val="24"/>
        </w:rPr>
        <w:t xml:space="preserve"> </w:t>
      </w:r>
    </w:p>
    <w:p w:rsidR="00F11F18" w:rsidRDefault="00AE0921" w:rsidP="0031561E">
      <w:pPr>
        <w:pStyle w:val="Listenabsatz"/>
        <w:numPr>
          <w:ilvl w:val="0"/>
          <w:numId w:val="1"/>
        </w:numPr>
        <w:spacing w:line="240" w:lineRule="auto"/>
        <w:ind w:left="142"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>ALG II Anträge gestellt</w:t>
      </w:r>
      <w:r w:rsidR="00F11F18">
        <w:rPr>
          <w:sz w:val="24"/>
          <w:szCs w:val="24"/>
        </w:rPr>
        <w:t xml:space="preserve">? </w:t>
      </w:r>
    </w:p>
    <w:p w:rsidR="001B14A3" w:rsidRPr="00AE0921" w:rsidRDefault="001B14A3" w:rsidP="0031561E">
      <w:pPr>
        <w:pStyle w:val="Listenabsatz"/>
        <w:numPr>
          <w:ilvl w:val="0"/>
          <w:numId w:val="4"/>
        </w:numPr>
        <w:spacing w:line="240" w:lineRule="auto"/>
        <w:contextualSpacing w:val="0"/>
        <w:rPr>
          <w:sz w:val="20"/>
          <w:szCs w:val="20"/>
        </w:rPr>
      </w:pPr>
      <w:r w:rsidRPr="00AE0921">
        <w:rPr>
          <w:sz w:val="20"/>
          <w:szCs w:val="20"/>
        </w:rPr>
        <w:t xml:space="preserve">ALG II gibt es erst mit einem gültigen Aufenthaltsdokument, mindestens Fiktionsbescheinigung. Eine Vorabbestätigung des Termins zur Beantragung des Aufenthaltstitels der Ausländerbehörde kann eventuell ausreichen. </w:t>
      </w:r>
      <w:r w:rsidR="00AE0921" w:rsidRPr="00AE0921">
        <w:rPr>
          <w:sz w:val="20"/>
          <w:szCs w:val="20"/>
        </w:rPr>
        <w:t>Beantragung eines Darlehens bei Jobcenter prüfen</w:t>
      </w:r>
    </w:p>
    <w:p w:rsidR="001B14A3" w:rsidRPr="00AE0921" w:rsidRDefault="001B14A3" w:rsidP="0031561E">
      <w:pPr>
        <w:pStyle w:val="Listenabsatz"/>
        <w:numPr>
          <w:ilvl w:val="0"/>
          <w:numId w:val="4"/>
        </w:numPr>
        <w:spacing w:line="240" w:lineRule="auto"/>
        <w:contextualSpacing w:val="0"/>
        <w:rPr>
          <w:sz w:val="20"/>
          <w:szCs w:val="20"/>
        </w:rPr>
      </w:pPr>
      <w:r w:rsidRPr="00AE0921">
        <w:rPr>
          <w:sz w:val="20"/>
          <w:szCs w:val="20"/>
        </w:rPr>
        <w:t>ansonsten Stiftungen, Fonds oder Spenden</w:t>
      </w:r>
      <w:r w:rsidR="00AE0921" w:rsidRPr="00AE0921">
        <w:rPr>
          <w:sz w:val="20"/>
          <w:szCs w:val="20"/>
        </w:rPr>
        <w:t>mittel beantragen</w:t>
      </w:r>
    </w:p>
    <w:p w:rsidR="00AE0921" w:rsidRPr="00F11F18" w:rsidRDefault="00AE0921" w:rsidP="0031561E">
      <w:pPr>
        <w:pStyle w:val="Listenabsatz"/>
        <w:numPr>
          <w:ilvl w:val="0"/>
          <w:numId w:val="1"/>
        </w:numPr>
        <w:spacing w:line="240" w:lineRule="auto"/>
        <w:ind w:left="142"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Wurde </w:t>
      </w:r>
      <w:r w:rsidRPr="00F11F18">
        <w:rPr>
          <w:sz w:val="24"/>
          <w:szCs w:val="24"/>
        </w:rPr>
        <w:t>Kranken</w:t>
      </w:r>
      <w:r>
        <w:rPr>
          <w:sz w:val="24"/>
          <w:szCs w:val="24"/>
        </w:rPr>
        <w:t xml:space="preserve">versicherung beantragt? </w:t>
      </w:r>
      <w:r>
        <w:rPr>
          <w:sz w:val="20"/>
          <w:szCs w:val="20"/>
        </w:rPr>
        <w:t>gilt ebenfalls erst ab ALG II Bezug</w:t>
      </w:r>
      <w:r>
        <w:rPr>
          <w:sz w:val="24"/>
          <w:szCs w:val="24"/>
        </w:rPr>
        <w:t xml:space="preserve"> (Notfall: Open </w:t>
      </w:r>
      <w:proofErr w:type="spellStart"/>
      <w:r>
        <w:rPr>
          <w:sz w:val="24"/>
          <w:szCs w:val="24"/>
        </w:rPr>
        <w:t>Med</w:t>
      </w:r>
      <w:proofErr w:type="spellEnd"/>
      <w:r>
        <w:rPr>
          <w:sz w:val="24"/>
          <w:szCs w:val="24"/>
        </w:rPr>
        <w:t xml:space="preserve">) </w:t>
      </w:r>
    </w:p>
    <w:p w:rsidR="00F11F18" w:rsidRPr="00F11F18" w:rsidRDefault="0031561E" w:rsidP="0031561E">
      <w:pPr>
        <w:pStyle w:val="Listenabsatz"/>
        <w:numPr>
          <w:ilvl w:val="0"/>
          <w:numId w:val="1"/>
        </w:numPr>
        <w:spacing w:line="240" w:lineRule="auto"/>
        <w:ind w:left="142"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>Kindergeld / Elterngeld beantragt</w:t>
      </w:r>
      <w:r w:rsidR="00AE0921">
        <w:rPr>
          <w:sz w:val="24"/>
          <w:szCs w:val="24"/>
        </w:rPr>
        <w:t xml:space="preserve">? </w:t>
      </w:r>
      <w:r>
        <w:rPr>
          <w:sz w:val="20"/>
          <w:szCs w:val="20"/>
        </w:rPr>
        <w:t>Rechtsanspruch prüfen</w:t>
      </w:r>
    </w:p>
    <w:p w:rsidR="00F11F18" w:rsidRPr="00F11F18" w:rsidRDefault="00F11F18" w:rsidP="0031561E">
      <w:pPr>
        <w:pStyle w:val="Listenabsatz"/>
        <w:numPr>
          <w:ilvl w:val="0"/>
          <w:numId w:val="1"/>
        </w:numPr>
        <w:spacing w:line="240" w:lineRule="auto"/>
        <w:ind w:left="142" w:hanging="357"/>
        <w:contextualSpacing w:val="0"/>
        <w:rPr>
          <w:sz w:val="24"/>
          <w:szCs w:val="24"/>
        </w:rPr>
      </w:pPr>
      <w:r w:rsidRPr="00F11F18">
        <w:rPr>
          <w:sz w:val="24"/>
          <w:szCs w:val="24"/>
        </w:rPr>
        <w:t>Schule / Kindergarten anmelden</w:t>
      </w:r>
      <w:r w:rsidR="00A15582">
        <w:rPr>
          <w:sz w:val="24"/>
          <w:szCs w:val="24"/>
        </w:rPr>
        <w:t xml:space="preserve">? </w:t>
      </w:r>
      <w:r w:rsidR="00A15582" w:rsidRPr="00AE0921">
        <w:rPr>
          <w:sz w:val="20"/>
          <w:szCs w:val="20"/>
        </w:rPr>
        <w:t xml:space="preserve">(Ab 17 Jahre meldet Fallmanager </w:t>
      </w:r>
      <w:r w:rsidR="00AE0921" w:rsidRPr="00AE0921">
        <w:rPr>
          <w:sz w:val="20"/>
          <w:szCs w:val="20"/>
        </w:rPr>
        <w:t xml:space="preserve">im Raum München </w:t>
      </w:r>
      <w:r w:rsidR="00A15582" w:rsidRPr="00AE0921">
        <w:rPr>
          <w:sz w:val="20"/>
          <w:szCs w:val="20"/>
        </w:rPr>
        <w:t>Schule an) (Falls Bedarf, Info internationale Schulberatung)</w:t>
      </w:r>
    </w:p>
    <w:p w:rsidR="00F11F18" w:rsidRPr="00F11F18" w:rsidRDefault="00F11F18" w:rsidP="0031561E">
      <w:pPr>
        <w:pStyle w:val="Listenabsatz"/>
        <w:numPr>
          <w:ilvl w:val="0"/>
          <w:numId w:val="1"/>
        </w:numPr>
        <w:spacing w:line="240" w:lineRule="auto"/>
        <w:ind w:left="142" w:hanging="357"/>
        <w:contextualSpacing w:val="0"/>
        <w:rPr>
          <w:sz w:val="24"/>
          <w:szCs w:val="24"/>
        </w:rPr>
      </w:pPr>
      <w:r w:rsidRPr="00F11F18">
        <w:rPr>
          <w:sz w:val="24"/>
          <w:szCs w:val="24"/>
        </w:rPr>
        <w:t>Telefonnummer</w:t>
      </w:r>
      <w:r w:rsidR="00AE0921">
        <w:rPr>
          <w:sz w:val="24"/>
          <w:szCs w:val="24"/>
        </w:rPr>
        <w:t>n</w:t>
      </w:r>
      <w:r w:rsidRPr="00F11F18">
        <w:rPr>
          <w:sz w:val="24"/>
          <w:szCs w:val="24"/>
        </w:rPr>
        <w:t xml:space="preserve"> notieren</w:t>
      </w:r>
    </w:p>
    <w:p w:rsidR="00F11F18" w:rsidRPr="00F11F18" w:rsidRDefault="00F11F18" w:rsidP="0031561E">
      <w:pPr>
        <w:pStyle w:val="Listenabsatz"/>
        <w:numPr>
          <w:ilvl w:val="0"/>
          <w:numId w:val="1"/>
        </w:numPr>
        <w:spacing w:line="240" w:lineRule="auto"/>
        <w:ind w:left="142" w:hanging="357"/>
        <w:contextualSpacing w:val="0"/>
        <w:rPr>
          <w:sz w:val="24"/>
          <w:szCs w:val="24"/>
        </w:rPr>
      </w:pPr>
      <w:r w:rsidRPr="00F11F18">
        <w:rPr>
          <w:sz w:val="24"/>
          <w:szCs w:val="24"/>
        </w:rPr>
        <w:t>Anmeldung bei der Gemeinde</w:t>
      </w:r>
      <w:r w:rsidR="00AE0921">
        <w:rPr>
          <w:sz w:val="24"/>
          <w:szCs w:val="24"/>
        </w:rPr>
        <w:t xml:space="preserve"> erfolgt</w:t>
      </w:r>
      <w:r>
        <w:rPr>
          <w:sz w:val="24"/>
          <w:szCs w:val="24"/>
        </w:rPr>
        <w:t xml:space="preserve">? Falls nein, </w:t>
      </w:r>
      <w:r w:rsidRPr="00F11F18">
        <w:rPr>
          <w:sz w:val="24"/>
          <w:szCs w:val="24"/>
        </w:rPr>
        <w:t xml:space="preserve">Infoblatt mitgeben </w:t>
      </w:r>
    </w:p>
    <w:p w:rsidR="00F11F18" w:rsidRPr="00F11F18" w:rsidRDefault="00E87942" w:rsidP="0031561E">
      <w:pPr>
        <w:pStyle w:val="Listenabsatz"/>
        <w:numPr>
          <w:ilvl w:val="0"/>
          <w:numId w:val="1"/>
        </w:numPr>
        <w:spacing w:line="240" w:lineRule="auto"/>
        <w:ind w:left="142"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lastRenderedPageBreak/>
        <w:t>allgemeine</w:t>
      </w:r>
      <w:r w:rsidR="00F11F18" w:rsidRPr="00F11F18">
        <w:rPr>
          <w:sz w:val="24"/>
          <w:szCs w:val="24"/>
        </w:rPr>
        <w:t xml:space="preserve"> Adressummeldungen</w:t>
      </w:r>
      <w:r w:rsidR="00F11F18">
        <w:rPr>
          <w:sz w:val="24"/>
          <w:szCs w:val="24"/>
        </w:rPr>
        <w:t xml:space="preserve"> bei Neueinzug</w:t>
      </w:r>
    </w:p>
    <w:p w:rsidR="00F11F18" w:rsidRPr="00F11F18" w:rsidRDefault="00F11F18" w:rsidP="0031561E">
      <w:pPr>
        <w:pStyle w:val="Listenabsatz"/>
        <w:numPr>
          <w:ilvl w:val="0"/>
          <w:numId w:val="1"/>
        </w:numPr>
        <w:spacing w:line="240" w:lineRule="auto"/>
        <w:ind w:left="142" w:hanging="357"/>
        <w:contextualSpacing w:val="0"/>
        <w:rPr>
          <w:sz w:val="24"/>
          <w:szCs w:val="24"/>
        </w:rPr>
      </w:pPr>
      <w:r w:rsidRPr="00F11F18">
        <w:rPr>
          <w:sz w:val="24"/>
          <w:szCs w:val="24"/>
        </w:rPr>
        <w:t xml:space="preserve">Steuer ID </w:t>
      </w:r>
      <w:r>
        <w:rPr>
          <w:sz w:val="24"/>
          <w:szCs w:val="24"/>
        </w:rPr>
        <w:t xml:space="preserve">und </w:t>
      </w:r>
      <w:r w:rsidRPr="00F11F18">
        <w:rPr>
          <w:sz w:val="24"/>
          <w:szCs w:val="24"/>
        </w:rPr>
        <w:t>Rentenversicherungsnummer sollte</w:t>
      </w:r>
      <w:r>
        <w:rPr>
          <w:sz w:val="24"/>
          <w:szCs w:val="24"/>
        </w:rPr>
        <w:t>n</w:t>
      </w:r>
      <w:r w:rsidRPr="00F11F18">
        <w:rPr>
          <w:sz w:val="24"/>
          <w:szCs w:val="24"/>
        </w:rPr>
        <w:t xml:space="preserve"> automatisch geschickt werden</w:t>
      </w:r>
    </w:p>
    <w:p w:rsidR="00F11F18" w:rsidRPr="00F11F18" w:rsidRDefault="00F11F18" w:rsidP="0031561E">
      <w:pPr>
        <w:pStyle w:val="Listenabsatz"/>
        <w:numPr>
          <w:ilvl w:val="0"/>
          <w:numId w:val="1"/>
        </w:numPr>
        <w:spacing w:line="240" w:lineRule="auto"/>
        <w:ind w:left="142" w:hanging="357"/>
        <w:contextualSpacing w:val="0"/>
        <w:rPr>
          <w:sz w:val="24"/>
          <w:szCs w:val="24"/>
        </w:rPr>
      </w:pPr>
      <w:r w:rsidRPr="00F11F18">
        <w:rPr>
          <w:sz w:val="24"/>
          <w:szCs w:val="24"/>
        </w:rPr>
        <w:t>Bedarf für Integrationskurs / Sprachkurs?</w:t>
      </w:r>
      <w:r>
        <w:rPr>
          <w:sz w:val="24"/>
          <w:szCs w:val="24"/>
        </w:rPr>
        <w:t xml:space="preserve"> Liegt Berechtigung schon vor (Jobcenter)?</w:t>
      </w:r>
    </w:p>
    <w:p w:rsidR="00F11F18" w:rsidRPr="00F11F18" w:rsidRDefault="00F11F18" w:rsidP="0031561E">
      <w:pPr>
        <w:pStyle w:val="Listenabsatz"/>
        <w:numPr>
          <w:ilvl w:val="0"/>
          <w:numId w:val="1"/>
        </w:numPr>
        <w:spacing w:line="240" w:lineRule="auto"/>
        <w:ind w:left="142" w:hanging="357"/>
        <w:contextualSpacing w:val="0"/>
        <w:rPr>
          <w:sz w:val="24"/>
          <w:szCs w:val="24"/>
        </w:rPr>
      </w:pPr>
      <w:r w:rsidRPr="00F11F18">
        <w:rPr>
          <w:sz w:val="24"/>
          <w:szCs w:val="24"/>
        </w:rPr>
        <w:t>Landkreispass (Infoblatt mitgeben)</w:t>
      </w:r>
    </w:p>
    <w:p w:rsidR="00F11F18" w:rsidRPr="00F11F18" w:rsidRDefault="00F11F18" w:rsidP="0031561E">
      <w:pPr>
        <w:pStyle w:val="Listenabsatz"/>
        <w:numPr>
          <w:ilvl w:val="0"/>
          <w:numId w:val="1"/>
        </w:numPr>
        <w:spacing w:line="240" w:lineRule="auto"/>
        <w:ind w:left="142" w:hanging="357"/>
        <w:contextualSpacing w:val="0"/>
        <w:rPr>
          <w:sz w:val="24"/>
          <w:szCs w:val="24"/>
        </w:rPr>
      </w:pPr>
      <w:r w:rsidRPr="00F11F18">
        <w:rPr>
          <w:sz w:val="24"/>
          <w:szCs w:val="24"/>
        </w:rPr>
        <w:t>Bankkonto vorhanden?</w:t>
      </w:r>
    </w:p>
    <w:p w:rsidR="00F11F18" w:rsidRPr="00F11F18" w:rsidRDefault="00F11F18" w:rsidP="0031561E">
      <w:pPr>
        <w:pStyle w:val="Listenabsatz"/>
        <w:numPr>
          <w:ilvl w:val="0"/>
          <w:numId w:val="1"/>
        </w:numPr>
        <w:spacing w:line="240" w:lineRule="auto"/>
        <w:ind w:left="142" w:hanging="357"/>
        <w:contextualSpacing w:val="0"/>
        <w:rPr>
          <w:sz w:val="24"/>
          <w:szCs w:val="24"/>
        </w:rPr>
      </w:pPr>
      <w:r w:rsidRPr="00F11F18">
        <w:rPr>
          <w:sz w:val="24"/>
          <w:szCs w:val="24"/>
        </w:rPr>
        <w:t>Logbuch pro Bedarfsgemeinschaft ausgeben</w:t>
      </w:r>
    </w:p>
    <w:p w:rsidR="00F11F18" w:rsidRDefault="00F11F18" w:rsidP="00385572">
      <w:pPr>
        <w:pStyle w:val="Listenabsatz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385572">
        <w:rPr>
          <w:sz w:val="24"/>
          <w:szCs w:val="24"/>
        </w:rPr>
        <w:t>Folgetermin vereinbaren</w:t>
      </w:r>
      <w:r w:rsidR="00A15582">
        <w:rPr>
          <w:sz w:val="24"/>
          <w:szCs w:val="24"/>
        </w:rPr>
        <w:t xml:space="preserve">: </w:t>
      </w:r>
    </w:p>
    <w:p w:rsidR="00A15582" w:rsidRDefault="00A15582" w:rsidP="00A1558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Analoge Akte angelegt?         </w:t>
      </w:r>
      <w:r>
        <w:rPr>
          <w:rFonts w:cstheme="minorHAnsi"/>
          <w:sz w:val="24"/>
          <w:szCs w:val="24"/>
        </w:rPr>
        <w:t>⃝     ⃝</w:t>
      </w:r>
    </w:p>
    <w:p w:rsidR="00A15582" w:rsidRPr="00A15582" w:rsidRDefault="00A15582" w:rsidP="00A1558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Bei Vivendi angelegt?             </w:t>
      </w:r>
      <w:r>
        <w:rPr>
          <w:rFonts w:cstheme="minorHAnsi"/>
          <w:sz w:val="24"/>
          <w:szCs w:val="24"/>
        </w:rPr>
        <w:t>⃝     ⃝</w:t>
      </w:r>
      <w:r w:rsidR="00AE43B7" w:rsidRPr="00AE43B7">
        <w:rPr>
          <w:rFonts w:ascii="Times New Roman" w:hAnsi="Times New Roman" w:cs="Times New Roman"/>
          <w:sz w:val="24"/>
          <w:szCs w:val="24"/>
        </w:rPr>
        <w:t xml:space="preserve"> </w:t>
      </w:r>
      <w:r w:rsidR="00AE43B7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1" layoutInCell="1" allowOverlap="1">
            <wp:simplePos x="0" y="0"/>
            <wp:positionH relativeFrom="rightMargin">
              <wp:align>left</wp:align>
            </wp:positionH>
            <wp:positionV relativeFrom="page">
              <wp:posOffset>9656445</wp:posOffset>
            </wp:positionV>
            <wp:extent cx="428625" cy="571500"/>
            <wp:effectExtent l="0" t="0" r="9525" b="0"/>
            <wp:wrapTight wrapText="bothSides">
              <wp:wrapPolygon edited="0">
                <wp:start x="0" y="0"/>
                <wp:lineTo x="0" y="20880"/>
                <wp:lineTo x="21120" y="20880"/>
                <wp:lineTo x="21120" y="0"/>
                <wp:lineTo x="0" y="0"/>
              </wp:wrapPolygon>
            </wp:wrapTight>
            <wp:docPr id="1" name="Grafik 1" descr="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6" descr="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15582" w:rsidRPr="00A15582" w:rsidSect="0031561E">
      <w:headerReference w:type="default" r:id="rId9"/>
      <w:pgSz w:w="11906" w:h="16838"/>
      <w:pgMar w:top="170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582" w:rsidRDefault="00A15582" w:rsidP="00A15582">
      <w:pPr>
        <w:spacing w:after="0" w:line="240" w:lineRule="auto"/>
      </w:pPr>
      <w:r>
        <w:separator/>
      </w:r>
    </w:p>
  </w:endnote>
  <w:endnote w:type="continuationSeparator" w:id="0">
    <w:p w:rsidR="00A15582" w:rsidRDefault="00A15582" w:rsidP="00A15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582" w:rsidRDefault="00A15582" w:rsidP="00A15582">
      <w:pPr>
        <w:spacing w:after="0" w:line="240" w:lineRule="auto"/>
      </w:pPr>
      <w:r>
        <w:separator/>
      </w:r>
    </w:p>
  </w:footnote>
  <w:footnote w:type="continuationSeparator" w:id="0">
    <w:p w:rsidR="00A15582" w:rsidRDefault="00A15582" w:rsidP="00A155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61E" w:rsidRPr="0031561E" w:rsidRDefault="00AE43B7">
    <w:pPr>
      <w:pStyle w:val="Kopfzeile"/>
      <w:rPr>
        <w:sz w:val="20"/>
        <w:szCs w:val="20"/>
      </w:rPr>
    </w:pPr>
    <w:r w:rsidRPr="0031561E">
      <w:rPr>
        <w:rFonts w:ascii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page">
            <wp:posOffset>5710555</wp:posOffset>
          </wp:positionH>
          <wp:positionV relativeFrom="topMargin">
            <wp:posOffset>450850</wp:posOffset>
          </wp:positionV>
          <wp:extent cx="1849120" cy="448945"/>
          <wp:effectExtent l="0" t="0" r="0" b="8255"/>
          <wp:wrapTight wrapText="bothSides">
            <wp:wrapPolygon edited="0">
              <wp:start x="0" y="0"/>
              <wp:lineTo x="0" y="21081"/>
              <wp:lineTo x="21363" y="21081"/>
              <wp:lineTo x="21363" y="0"/>
              <wp:lineTo x="0" y="0"/>
            </wp:wrapPolygon>
          </wp:wrapTight>
          <wp:docPr id="5" name="Grafik 5" descr="C_NA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" descr="C_NA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9120" cy="448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561E" w:rsidRPr="0031561E">
      <w:rPr>
        <w:sz w:val="20"/>
        <w:szCs w:val="20"/>
      </w:rPr>
      <w:t xml:space="preserve">Soziale Dienste für Flüchtlinge im Landkreis München </w:t>
    </w:r>
  </w:p>
  <w:p w:rsidR="00A15582" w:rsidRDefault="00A15582">
    <w:pPr>
      <w:pStyle w:val="Kopfzeile"/>
      <w:rPr>
        <w:sz w:val="20"/>
        <w:szCs w:val="20"/>
      </w:rPr>
    </w:pPr>
    <w:r w:rsidRPr="0031561E">
      <w:rPr>
        <w:sz w:val="20"/>
        <w:szCs w:val="20"/>
      </w:rPr>
      <w:t>GU Unterschleißheim</w:t>
    </w:r>
    <w:r w:rsidR="0031561E">
      <w:rPr>
        <w:sz w:val="20"/>
        <w:szCs w:val="20"/>
      </w:rPr>
      <w:t xml:space="preserve">, </w:t>
    </w:r>
    <w:r w:rsidRPr="0031561E">
      <w:rPr>
        <w:sz w:val="20"/>
        <w:szCs w:val="20"/>
      </w:rPr>
      <w:t>Yeliz Soytemel und Lea Hendrickx</w:t>
    </w:r>
  </w:p>
  <w:p w:rsidR="0031561E" w:rsidRPr="0031561E" w:rsidRDefault="0031561E">
    <w:pPr>
      <w:pStyle w:val="Kopfzeile"/>
      <w:rPr>
        <w:sz w:val="20"/>
        <w:szCs w:val="20"/>
      </w:rPr>
    </w:pPr>
    <w:r>
      <w:rPr>
        <w:sz w:val="20"/>
        <w:szCs w:val="20"/>
      </w:rPr>
      <w:t>erstellt am 23.02.2018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D1EF5"/>
    <w:multiLevelType w:val="hybridMultilevel"/>
    <w:tmpl w:val="8702BA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74FEA20E">
      <w:start w:val="1"/>
      <w:numFmt w:val="lowerLetter"/>
      <w:lvlText w:val="%2."/>
      <w:lvlJc w:val="left"/>
      <w:pPr>
        <w:ind w:left="794" w:hanging="227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B04D0E"/>
    <w:multiLevelType w:val="hybridMultilevel"/>
    <w:tmpl w:val="FB767038"/>
    <w:lvl w:ilvl="0" w:tplc="1E7AA470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6E069B"/>
    <w:multiLevelType w:val="hybridMultilevel"/>
    <w:tmpl w:val="27229B98"/>
    <w:lvl w:ilvl="0" w:tplc="74FEA20E">
      <w:start w:val="1"/>
      <w:numFmt w:val="lowerLetter"/>
      <w:lvlText w:val="%1."/>
      <w:lvlJc w:val="left"/>
      <w:pPr>
        <w:ind w:left="794" w:hanging="22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3824C2"/>
    <w:multiLevelType w:val="hybridMultilevel"/>
    <w:tmpl w:val="D500165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74FEA20E">
      <w:start w:val="1"/>
      <w:numFmt w:val="lowerLetter"/>
      <w:lvlText w:val="%2."/>
      <w:lvlJc w:val="left"/>
      <w:pPr>
        <w:ind w:left="794" w:hanging="227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F18"/>
    <w:rsid w:val="000B4610"/>
    <w:rsid w:val="001B14A3"/>
    <w:rsid w:val="0031561E"/>
    <w:rsid w:val="00385572"/>
    <w:rsid w:val="003D04EA"/>
    <w:rsid w:val="009970A1"/>
    <w:rsid w:val="00A15582"/>
    <w:rsid w:val="00AE0921"/>
    <w:rsid w:val="00AE43B7"/>
    <w:rsid w:val="00C610E2"/>
    <w:rsid w:val="00DF5AE9"/>
    <w:rsid w:val="00E47C70"/>
    <w:rsid w:val="00E87942"/>
    <w:rsid w:val="00F11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A96B1D2"/>
  <w15:chartTrackingRefBased/>
  <w15:docId w15:val="{F1E64100-66E4-4E15-A26C-7C539F617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11F1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15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15582"/>
  </w:style>
  <w:style w:type="paragraph" w:styleId="Fuzeile">
    <w:name w:val="footer"/>
    <w:basedOn w:val="Standard"/>
    <w:link w:val="FuzeileZchn"/>
    <w:uiPriority w:val="99"/>
    <w:unhideWhenUsed/>
    <w:rsid w:val="00A15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1558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5A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5AE9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E87942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8794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helferkreis-pliening.de/doku.php/caritas-hb-5/proc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60061D9E.dotm</Template>
  <TotalTime>0</TotalTime>
  <Pages>2</Pages>
  <Words>352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Hendrickx Lea</dc:creator>
  <cp:keywords/>
  <dc:description/>
  <cp:lastModifiedBy>Krahe Thomas</cp:lastModifiedBy>
  <cp:revision>6</cp:revision>
  <cp:lastPrinted>2018-02-23T14:01:00Z</cp:lastPrinted>
  <dcterms:created xsi:type="dcterms:W3CDTF">2018-02-20T13:36:00Z</dcterms:created>
  <dcterms:modified xsi:type="dcterms:W3CDTF">2018-02-23T14:04:00Z</dcterms:modified>
</cp:coreProperties>
</file>